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36" w:rsidRPr="001E1C36" w:rsidRDefault="00C62A51" w:rsidP="00C62A51">
      <w:pPr>
        <w:rPr>
          <w:b/>
        </w:rPr>
      </w:pPr>
      <w:r w:rsidRPr="00034349">
        <w:rPr>
          <w:b/>
        </w:rPr>
        <w:t>SLIDE 1</w:t>
      </w:r>
      <w:r w:rsidR="001E1C36">
        <w:rPr>
          <w:b/>
        </w:rPr>
        <w:t>:</w:t>
      </w:r>
      <w:r>
        <w:t xml:space="preserve"> </w:t>
      </w:r>
      <w:r w:rsidR="001E1C36" w:rsidRPr="00C62A51">
        <w:rPr>
          <w:b/>
        </w:rPr>
        <w:t>How to take a gap year, while keeping your long-term career on track.</w:t>
      </w:r>
    </w:p>
    <w:p w:rsidR="00C62A51" w:rsidRDefault="00C62A51" w:rsidP="00C62A51"/>
    <w:p w:rsidR="00C62A51" w:rsidRDefault="00C62A51" w:rsidP="00C62A51">
      <w:r w:rsidRPr="00034349">
        <w:rPr>
          <w:b/>
        </w:rPr>
        <w:t>SLIDE 2</w:t>
      </w:r>
      <w:r>
        <w:rPr>
          <w:b/>
        </w:rPr>
        <w:t xml:space="preserve">: </w:t>
      </w:r>
      <w:r w:rsidRPr="00034349">
        <w:rPr>
          <w:b/>
        </w:rPr>
        <w:t xml:space="preserve">Odyssey Years? Come again? </w:t>
      </w:r>
    </w:p>
    <w:p w:rsidR="001E1C36" w:rsidRPr="001E1C36" w:rsidRDefault="001E1C36" w:rsidP="001E1C36">
      <w:r w:rsidRPr="001E1C36">
        <w:t xml:space="preserve">•Time away from traditional school/career; can combine work, travel, volunteerism. </w:t>
      </w:r>
    </w:p>
    <w:p w:rsidR="001E1C36" w:rsidRPr="001E1C36" w:rsidRDefault="001E1C36" w:rsidP="008C7E15">
      <w:r w:rsidRPr="001E1C36">
        <w:t xml:space="preserve">–AKA: Gap Year, Time Out </w:t>
      </w:r>
    </w:p>
    <w:p w:rsidR="001E1C36" w:rsidRPr="001E1C36" w:rsidRDefault="001E1C36" w:rsidP="001E1C36">
      <w:r w:rsidRPr="001E1C36">
        <w:t xml:space="preserve">•Advice? Go employed or with a program, and with a plan. Need to finance your expedition. </w:t>
      </w:r>
    </w:p>
    <w:p w:rsidR="001E1C36" w:rsidRPr="001E1C36" w:rsidRDefault="001E1C36" w:rsidP="001E1C36">
      <w:r w:rsidRPr="001E1C36">
        <w:t xml:space="preserve">•It’s possible to unite your professional and personal goals. </w:t>
      </w:r>
    </w:p>
    <w:p w:rsidR="00C62A51" w:rsidRDefault="00C62A51" w:rsidP="00C62A51">
      <w:pPr>
        <w:rPr>
          <w:b/>
        </w:rPr>
      </w:pPr>
    </w:p>
    <w:p w:rsidR="00C62A51" w:rsidRDefault="00190563" w:rsidP="00C62A51">
      <w:proofErr w:type="gramStart"/>
      <w:r>
        <w:rPr>
          <w:b/>
        </w:rPr>
        <w:t>R</w:t>
      </w:r>
      <w:r w:rsidR="00C62A51" w:rsidRPr="00034349">
        <w:rPr>
          <w:b/>
        </w:rPr>
        <w:t>ight for me?</w:t>
      </w:r>
      <w:proofErr w:type="gramEnd"/>
    </w:p>
    <w:p w:rsidR="00C62A51" w:rsidRPr="00034349" w:rsidRDefault="00C62A51" w:rsidP="00C62A51">
      <w:pPr>
        <w:rPr>
          <w:b/>
        </w:rPr>
      </w:pPr>
      <w:r w:rsidRPr="00034349">
        <w:rPr>
          <w:b/>
        </w:rPr>
        <w:t>SLIDE 3</w:t>
      </w:r>
      <w:r>
        <w:rPr>
          <w:b/>
        </w:rPr>
        <w:t>:</w:t>
      </w:r>
      <w:r w:rsidRPr="00034349">
        <w:rPr>
          <w:b/>
        </w:rPr>
        <w:t xml:space="preserve"> PROS: More than just “wanderlust.”</w:t>
      </w:r>
    </w:p>
    <w:p w:rsidR="00C62A51" w:rsidRPr="00654593" w:rsidRDefault="00C62A51" w:rsidP="00C62A51">
      <w:proofErr w:type="gramStart"/>
      <w:r w:rsidRPr="00654593">
        <w:t>•Facing fears and fulfilling a dream.</w:t>
      </w:r>
      <w:proofErr w:type="gramEnd"/>
      <w:r w:rsidRPr="00654593">
        <w:t xml:space="preserve"> </w:t>
      </w:r>
    </w:p>
    <w:p w:rsidR="00C62A51" w:rsidRPr="00654593" w:rsidRDefault="00C62A51" w:rsidP="00C62A51">
      <w:proofErr w:type="gramStart"/>
      <w:r w:rsidRPr="00654593">
        <w:t>•Gaining a competitive edge in workplace.</w:t>
      </w:r>
      <w:proofErr w:type="gramEnd"/>
    </w:p>
    <w:p w:rsidR="00C62A51" w:rsidRPr="00654593" w:rsidRDefault="00C62A51" w:rsidP="00C62A51">
      <w:r w:rsidRPr="00654593">
        <w:t xml:space="preserve">•Goal setting: personally, gain professional skills. </w:t>
      </w:r>
    </w:p>
    <w:p w:rsidR="00C62A51" w:rsidRPr="00654593" w:rsidRDefault="00C62A51" w:rsidP="00C62A51">
      <w:proofErr w:type="gramStart"/>
      <w:r w:rsidRPr="00654593">
        <w:t>•Developing independence and confidence.</w:t>
      </w:r>
      <w:proofErr w:type="gramEnd"/>
      <w:r w:rsidRPr="00654593">
        <w:t xml:space="preserve"> </w:t>
      </w:r>
    </w:p>
    <w:p w:rsidR="00C62A51" w:rsidRPr="00654593" w:rsidRDefault="00C62A51" w:rsidP="00C62A51">
      <w:r w:rsidRPr="00654593">
        <w:t>•International contacts.</w:t>
      </w:r>
    </w:p>
    <w:p w:rsidR="00C62A51" w:rsidRPr="00654593" w:rsidRDefault="00C62A51" w:rsidP="00C62A51">
      <w:proofErr w:type="gramStart"/>
      <w:r w:rsidRPr="00654593">
        <w:t>•Break to pursue something “unaffiliated” with career.</w:t>
      </w:r>
      <w:proofErr w:type="gramEnd"/>
    </w:p>
    <w:p w:rsidR="00C62A51" w:rsidRDefault="00C62A51" w:rsidP="00C62A51"/>
    <w:p w:rsidR="00190563" w:rsidRDefault="00C62A51" w:rsidP="00C62A51">
      <w:pPr>
        <w:rPr>
          <w:b/>
        </w:rPr>
      </w:pPr>
      <w:r w:rsidRPr="00034349">
        <w:rPr>
          <w:b/>
        </w:rPr>
        <w:t xml:space="preserve">SLIDE 4: </w:t>
      </w:r>
    </w:p>
    <w:p w:rsidR="00C62A51" w:rsidRDefault="00C62A51" w:rsidP="00C62A51">
      <w:r w:rsidRPr="00034349">
        <w:rPr>
          <w:b/>
        </w:rPr>
        <w:t>CONS: Plan is a verb and a noun.</w:t>
      </w:r>
      <w:r>
        <w:t xml:space="preserve"> </w:t>
      </w:r>
    </w:p>
    <w:p w:rsidR="00C62A51" w:rsidRPr="006406EC" w:rsidRDefault="00190563" w:rsidP="00C62A51">
      <w:r>
        <w:t>•D</w:t>
      </w:r>
      <w:r w:rsidR="00C62A51" w:rsidRPr="006406EC">
        <w:t>on’t have a plan, easy to drain funds.</w:t>
      </w:r>
    </w:p>
    <w:p w:rsidR="00C62A51" w:rsidRDefault="00C62A51" w:rsidP="00C62A51">
      <w:r w:rsidRPr="006406EC">
        <w:t xml:space="preserve">•Don’t do this on (major) debt. </w:t>
      </w:r>
      <w:r>
        <w:t xml:space="preserve"> </w:t>
      </w:r>
    </w:p>
    <w:p w:rsidR="00C62A51" w:rsidRPr="006406EC" w:rsidRDefault="00C62A51" w:rsidP="00C62A51">
      <w:proofErr w:type="gramStart"/>
      <w:r w:rsidRPr="006406EC">
        <w:t>•Not necessarily “directly” benefitting future career.</w:t>
      </w:r>
      <w:proofErr w:type="gramEnd"/>
    </w:p>
    <w:p w:rsidR="00C62A51" w:rsidRPr="006406EC" w:rsidRDefault="00C62A51" w:rsidP="00C62A51">
      <w:proofErr w:type="gramStart"/>
      <w:r w:rsidRPr="006406EC">
        <w:t>•Act only like a tourist?</w:t>
      </w:r>
      <w:proofErr w:type="gramEnd"/>
      <w:r w:rsidRPr="006406EC">
        <w:t xml:space="preserve"> That’s all you’ll be.</w:t>
      </w:r>
    </w:p>
    <w:p w:rsidR="00C62A51" w:rsidRDefault="00C62A51" w:rsidP="00C62A51"/>
    <w:p w:rsidR="008C7E15" w:rsidRDefault="00C62A51" w:rsidP="00C62A51">
      <w:r w:rsidRPr="00034349">
        <w:rPr>
          <w:b/>
        </w:rPr>
        <w:t>SLIDE 5: Choosing your experience; keep long-term goals in mind</w:t>
      </w:r>
      <w:r>
        <w:t xml:space="preserve"> </w:t>
      </w:r>
    </w:p>
    <w:p w:rsidR="008C7E15" w:rsidRDefault="008C7E15" w:rsidP="00C62A51"/>
    <w:p w:rsidR="008C7E15" w:rsidRDefault="008C7E15" w:rsidP="00C62A51"/>
    <w:p w:rsidR="00C62A51" w:rsidRDefault="00C62A51" w:rsidP="00C62A51"/>
    <w:p w:rsidR="00C62A51" w:rsidRDefault="00C62A51" w:rsidP="00C62A51">
      <w:r w:rsidRPr="00034349">
        <w:rPr>
          <w:b/>
        </w:rPr>
        <w:t>SLIDE 6:</w:t>
      </w:r>
      <w:r>
        <w:t xml:space="preserve"> </w:t>
      </w:r>
      <w:r w:rsidRPr="00190563">
        <w:rPr>
          <w:b/>
        </w:rPr>
        <w:t>Dream and Define</w:t>
      </w:r>
    </w:p>
    <w:p w:rsidR="00190563" w:rsidRDefault="00C62A51" w:rsidP="00C62A51">
      <w:pPr>
        <w:rPr>
          <w:rFonts w:ascii="Arial" w:hAnsi="Arial"/>
          <w:sz w:val="56"/>
          <w:szCs w:val="56"/>
        </w:rPr>
      </w:pPr>
      <w:r>
        <w:t>Goals?</w:t>
      </w:r>
      <w:r>
        <w:rPr>
          <w:rFonts w:ascii="Arial" w:hAnsi="Arial"/>
          <w:sz w:val="56"/>
          <w:szCs w:val="56"/>
        </w:rPr>
        <w:t xml:space="preserve"> </w:t>
      </w:r>
    </w:p>
    <w:p w:rsidR="00C62A51" w:rsidRPr="006406EC" w:rsidRDefault="00C62A51" w:rsidP="00C62A51">
      <w:r w:rsidRPr="006406EC">
        <w:t>•</w:t>
      </w:r>
      <w:r w:rsidRPr="006406EC">
        <w:rPr>
          <w:b/>
          <w:bCs/>
        </w:rPr>
        <w:t>Like a good paper, brainstorm, then edit.</w:t>
      </w:r>
    </w:p>
    <w:p w:rsidR="00C62A51" w:rsidRPr="006406EC" w:rsidRDefault="00C62A51" w:rsidP="00C62A51">
      <w:proofErr w:type="gramStart"/>
      <w:r w:rsidRPr="006406EC">
        <w:t>•</w:t>
      </w:r>
      <w:r w:rsidRPr="006406EC">
        <w:rPr>
          <w:b/>
          <w:bCs/>
        </w:rPr>
        <w:t>List</w:t>
      </w:r>
      <w:r w:rsidRPr="006406EC">
        <w:t xml:space="preserve"> your dream experiences.</w:t>
      </w:r>
      <w:proofErr w:type="gramEnd"/>
    </w:p>
    <w:p w:rsidR="00C62A51" w:rsidRPr="006406EC" w:rsidRDefault="00C62A51" w:rsidP="00C62A51">
      <w:proofErr w:type="gramStart"/>
      <w:r w:rsidRPr="006406EC">
        <w:t>•</w:t>
      </w:r>
      <w:r w:rsidRPr="006406EC">
        <w:rPr>
          <w:b/>
          <w:bCs/>
        </w:rPr>
        <w:t>Search</w:t>
      </w:r>
      <w:r w:rsidRPr="006406EC">
        <w:t xml:space="preserve"> for ideas on Gap Year websites.</w:t>
      </w:r>
      <w:proofErr w:type="gramEnd"/>
    </w:p>
    <w:p w:rsidR="00C62A51" w:rsidRDefault="00C62A51" w:rsidP="00C62A51">
      <w:proofErr w:type="gramStart"/>
      <w:r w:rsidRPr="006406EC">
        <w:t>•</w:t>
      </w:r>
      <w:r w:rsidRPr="006406EC">
        <w:rPr>
          <w:b/>
          <w:bCs/>
        </w:rPr>
        <w:t xml:space="preserve">Talk </w:t>
      </w:r>
      <w:r w:rsidRPr="006406EC">
        <w:t>through your ideas with a trusted friend.</w:t>
      </w:r>
      <w:proofErr w:type="gramEnd"/>
      <w:r w:rsidRPr="006406EC">
        <w:t xml:space="preserve"> </w:t>
      </w:r>
    </w:p>
    <w:p w:rsidR="00C62A51" w:rsidRDefault="00C62A51" w:rsidP="00C62A51"/>
    <w:p w:rsidR="001E1C36" w:rsidRDefault="00C62A51" w:rsidP="00C62A51">
      <w:r w:rsidRPr="006406EC">
        <w:t xml:space="preserve">•Don’t be afraid of big dreams. </w:t>
      </w:r>
    </w:p>
    <w:p w:rsidR="00C62A51" w:rsidRPr="006406EC" w:rsidRDefault="00C62A51" w:rsidP="00C62A51">
      <w:r w:rsidRPr="006406EC">
        <w:t xml:space="preserve">•“Don’t let anyone, not even me, </w:t>
      </w:r>
      <w:proofErr w:type="gramStart"/>
      <w:r w:rsidRPr="006406EC">
        <w:t>tell</w:t>
      </w:r>
      <w:proofErr w:type="gramEnd"/>
      <w:r w:rsidRPr="006406EC">
        <w:t xml:space="preserve"> you what you can’t do.” </w:t>
      </w:r>
    </w:p>
    <w:p w:rsidR="00C62A51" w:rsidRPr="006406EC" w:rsidRDefault="00C62A51" w:rsidP="00C62A51">
      <w:r w:rsidRPr="006406EC">
        <w:t xml:space="preserve">•“I always shoot for the moon in my work, so that I’m happy when I land on the roof.” – Darren </w:t>
      </w:r>
      <w:proofErr w:type="spellStart"/>
      <w:r w:rsidRPr="006406EC">
        <w:t>Criss</w:t>
      </w:r>
      <w:proofErr w:type="spellEnd"/>
      <w:r w:rsidRPr="006406EC">
        <w:t>, Glee</w:t>
      </w:r>
    </w:p>
    <w:p w:rsidR="00C62A51" w:rsidRDefault="00C62A51" w:rsidP="00C62A51"/>
    <w:p w:rsidR="00C62A51" w:rsidRDefault="00C62A51" w:rsidP="00C62A51">
      <w:r w:rsidRPr="001E1C36">
        <w:rPr>
          <w:b/>
        </w:rPr>
        <w:t xml:space="preserve">SLIDE 7: </w:t>
      </w:r>
      <w:r w:rsidRPr="001E1C36">
        <w:rPr>
          <w:b/>
          <w:bCs/>
        </w:rPr>
        <w:t>Define</w:t>
      </w:r>
      <w:r w:rsidRPr="001E1C36">
        <w:rPr>
          <w:b/>
        </w:rPr>
        <w:t xml:space="preserve"> your goals</w:t>
      </w:r>
      <w:r w:rsidR="001E1C36" w:rsidRPr="001E1C36">
        <w:rPr>
          <w:b/>
        </w:rPr>
        <w:t xml:space="preserve">: </w:t>
      </w:r>
      <w:r w:rsidRPr="001E1C36">
        <w:rPr>
          <w:b/>
        </w:rPr>
        <w:t>Short V</w:t>
      </w:r>
      <w:r w:rsidR="008C7E15">
        <w:rPr>
          <w:b/>
        </w:rPr>
        <w:t>s.</w:t>
      </w:r>
      <w:r w:rsidRPr="001E1C36">
        <w:rPr>
          <w:b/>
        </w:rPr>
        <w:t xml:space="preserve"> Long-Term</w:t>
      </w:r>
    </w:p>
    <w:p w:rsidR="00C62A51" w:rsidRDefault="00C62A51" w:rsidP="00C62A51">
      <w:pPr>
        <w:rPr>
          <w:b/>
          <w:bCs/>
        </w:rPr>
      </w:pPr>
      <w:r w:rsidRPr="006406EC">
        <w:rPr>
          <w:b/>
          <w:bCs/>
        </w:rPr>
        <w:t>Short-term: Odyssey experience</w:t>
      </w:r>
      <w:r w:rsidRPr="006406EC">
        <w:rPr>
          <w:b/>
          <w:bCs/>
        </w:rPr>
        <w:tab/>
      </w:r>
    </w:p>
    <w:p w:rsidR="00C62A51" w:rsidRPr="006406EC" w:rsidRDefault="00C62A51" w:rsidP="00C62A51">
      <w:pPr>
        <w:rPr>
          <w:bCs/>
        </w:rPr>
      </w:pPr>
      <w:r w:rsidRPr="006406EC">
        <w:rPr>
          <w:b/>
          <w:bCs/>
        </w:rPr>
        <w:t>•</w:t>
      </w:r>
      <w:r w:rsidRPr="006406EC">
        <w:rPr>
          <w:bCs/>
        </w:rPr>
        <w:t xml:space="preserve">Examine dreams: Select to align/lead to long-term goals. </w:t>
      </w:r>
    </w:p>
    <w:p w:rsidR="00C62A51" w:rsidRPr="006406EC" w:rsidRDefault="00C62A51" w:rsidP="00C62A51">
      <w:pPr>
        <w:rPr>
          <w:bCs/>
        </w:rPr>
      </w:pPr>
      <w:r w:rsidRPr="006406EC">
        <w:rPr>
          <w:bCs/>
        </w:rPr>
        <w:t>•Choose one, then the other:</w:t>
      </w:r>
    </w:p>
    <w:p w:rsidR="00C62A51" w:rsidRPr="006406EC" w:rsidRDefault="00C62A51" w:rsidP="00190563">
      <w:pPr>
        <w:rPr>
          <w:bCs/>
        </w:rPr>
      </w:pPr>
      <w:r w:rsidRPr="006406EC">
        <w:rPr>
          <w:bCs/>
        </w:rPr>
        <w:t>–1) Region/Country</w:t>
      </w:r>
    </w:p>
    <w:p w:rsidR="00C62A51" w:rsidRPr="006406EC" w:rsidRDefault="00C62A51" w:rsidP="00190563">
      <w:pPr>
        <w:rPr>
          <w:bCs/>
        </w:rPr>
      </w:pPr>
      <w:r w:rsidRPr="006406EC">
        <w:rPr>
          <w:bCs/>
        </w:rPr>
        <w:t>–2) Industry</w:t>
      </w:r>
    </w:p>
    <w:p w:rsidR="00C62A51" w:rsidRPr="006406EC" w:rsidRDefault="00C62A51" w:rsidP="00C62A51">
      <w:pPr>
        <w:rPr>
          <w:bCs/>
        </w:rPr>
      </w:pPr>
      <w:r w:rsidRPr="006406EC">
        <w:rPr>
          <w:bCs/>
        </w:rPr>
        <w:t xml:space="preserve">•Work:  Reach dreams, within budget. </w:t>
      </w:r>
    </w:p>
    <w:p w:rsidR="00C62A51" w:rsidRPr="006406EC" w:rsidRDefault="00C62A51" w:rsidP="00C62A51">
      <w:pPr>
        <w:rPr>
          <w:bCs/>
        </w:rPr>
      </w:pPr>
      <w:r w:rsidRPr="006406EC">
        <w:rPr>
          <w:bCs/>
        </w:rPr>
        <w:t>•Budget.</w:t>
      </w:r>
    </w:p>
    <w:p w:rsidR="00C62A51" w:rsidRPr="006406EC" w:rsidRDefault="00C62A51" w:rsidP="00C62A51">
      <w:pPr>
        <w:rPr>
          <w:bCs/>
        </w:rPr>
      </w:pPr>
      <w:r w:rsidRPr="006406EC">
        <w:rPr>
          <w:bCs/>
        </w:rPr>
        <w:t>•Odyssey experience can help crystallize long-term.</w:t>
      </w:r>
    </w:p>
    <w:p w:rsidR="00C62A51" w:rsidRDefault="00C62A51" w:rsidP="00C62A51">
      <w:pPr>
        <w:rPr>
          <w:b/>
          <w:bCs/>
        </w:rPr>
      </w:pPr>
    </w:p>
    <w:p w:rsidR="00C62A51" w:rsidRPr="006406EC" w:rsidRDefault="00C62A51" w:rsidP="00C62A51">
      <w:pPr>
        <w:rPr>
          <w:b/>
          <w:bCs/>
        </w:rPr>
      </w:pPr>
      <w:r w:rsidRPr="006406EC">
        <w:rPr>
          <w:b/>
          <w:bCs/>
        </w:rPr>
        <w:t>Long-term: Career / Grad school</w:t>
      </w:r>
    </w:p>
    <w:p w:rsidR="00C62A51" w:rsidRPr="006406EC" w:rsidRDefault="00C62A51" w:rsidP="00C62A51">
      <w:pPr>
        <w:rPr>
          <w:bCs/>
        </w:rPr>
      </w:pPr>
      <w:r w:rsidRPr="006406EC">
        <w:rPr>
          <w:b/>
          <w:bCs/>
        </w:rPr>
        <w:t>•</w:t>
      </w:r>
      <w:r w:rsidRPr="006406EC">
        <w:rPr>
          <w:bCs/>
        </w:rPr>
        <w:t>Budget.</w:t>
      </w:r>
    </w:p>
    <w:p w:rsidR="00C62A51" w:rsidRPr="006406EC" w:rsidRDefault="00C62A51" w:rsidP="00C62A51">
      <w:pPr>
        <w:rPr>
          <w:bCs/>
        </w:rPr>
      </w:pPr>
      <w:r w:rsidRPr="006406EC">
        <w:rPr>
          <w:bCs/>
        </w:rPr>
        <w:t>•Time tables:</w:t>
      </w:r>
    </w:p>
    <w:p w:rsidR="00C62A51" w:rsidRPr="006406EC" w:rsidRDefault="00190563" w:rsidP="00190563">
      <w:pPr>
        <w:rPr>
          <w:bCs/>
        </w:rPr>
      </w:pPr>
      <w:r>
        <w:rPr>
          <w:bCs/>
        </w:rPr>
        <w:t>–G</w:t>
      </w:r>
      <w:r w:rsidR="00C62A51" w:rsidRPr="006406EC">
        <w:rPr>
          <w:bCs/>
        </w:rPr>
        <w:t xml:space="preserve">rad school within </w:t>
      </w:r>
      <w:r>
        <w:rPr>
          <w:bCs/>
        </w:rPr>
        <w:t>(</w:t>
      </w:r>
      <w:r w:rsidR="00C62A51" w:rsidRPr="006406EC">
        <w:rPr>
          <w:bCs/>
        </w:rPr>
        <w:t>X</w:t>
      </w:r>
      <w:r>
        <w:rPr>
          <w:bCs/>
        </w:rPr>
        <w:t>) years.</w:t>
      </w:r>
    </w:p>
    <w:p w:rsidR="00C62A51" w:rsidRPr="006406EC" w:rsidRDefault="00C62A51" w:rsidP="00C62A51">
      <w:pPr>
        <w:rPr>
          <w:bCs/>
        </w:rPr>
      </w:pPr>
      <w:proofErr w:type="gramStart"/>
      <w:r w:rsidRPr="006406EC">
        <w:rPr>
          <w:bCs/>
        </w:rPr>
        <w:t>•Who (business, industry, country) do I want to work with?</w:t>
      </w:r>
      <w:proofErr w:type="gramEnd"/>
      <w:r w:rsidRPr="006406EC">
        <w:rPr>
          <w:bCs/>
        </w:rPr>
        <w:t xml:space="preserve"> </w:t>
      </w:r>
    </w:p>
    <w:p w:rsidR="00C62A51" w:rsidRPr="006406EC" w:rsidRDefault="00C62A51" w:rsidP="00C62A51">
      <w:pPr>
        <w:rPr>
          <w:b/>
          <w:bCs/>
        </w:rPr>
      </w:pPr>
    </w:p>
    <w:p w:rsidR="00C62A51" w:rsidRDefault="00C62A51" w:rsidP="00C62A51">
      <w:pPr>
        <w:rPr>
          <w:b/>
        </w:rPr>
      </w:pPr>
      <w:r>
        <w:rPr>
          <w:b/>
        </w:rPr>
        <w:t>SLIDE 8: Teaching English as a Second Language</w:t>
      </w:r>
    </w:p>
    <w:p w:rsidR="00C62A51" w:rsidRPr="006406EC" w:rsidRDefault="00C62A51" w:rsidP="00C62A51">
      <w:r w:rsidRPr="006406EC">
        <w:t xml:space="preserve">•1) </w:t>
      </w:r>
      <w:r w:rsidRPr="00162174">
        <w:rPr>
          <w:b/>
        </w:rPr>
        <w:t>Where?</w:t>
      </w:r>
      <w:r w:rsidRPr="006406EC">
        <w:t xml:space="preserve"> (Budget, interests, goals)</w:t>
      </w:r>
    </w:p>
    <w:p w:rsidR="00C62A51" w:rsidRPr="006406EC" w:rsidRDefault="00C62A51" w:rsidP="00C62A51">
      <w:r w:rsidRPr="006406EC">
        <w:t xml:space="preserve">•2) </w:t>
      </w:r>
      <w:r w:rsidRPr="00162174">
        <w:rPr>
          <w:b/>
        </w:rPr>
        <w:t>Program vs. Self-search</w:t>
      </w:r>
    </w:p>
    <w:p w:rsidR="00C62A51" w:rsidRPr="006406EC" w:rsidRDefault="00C62A51" w:rsidP="00C62A51">
      <w:r w:rsidRPr="006406EC">
        <w:t>–Program/Placement: More security, spend more</w:t>
      </w:r>
    </w:p>
    <w:p w:rsidR="00C62A51" w:rsidRPr="006406EC" w:rsidRDefault="00C62A51" w:rsidP="00C62A51">
      <w:r w:rsidRPr="006406EC">
        <w:t>•Fulbright, CIEE, Foot</w:t>
      </w:r>
      <w:r w:rsidR="00AB227E">
        <w:t>print</w:t>
      </w:r>
      <w:r w:rsidRPr="006406EC">
        <w:t xml:space="preserve">s, </w:t>
      </w:r>
      <w:proofErr w:type="spellStart"/>
      <w:r w:rsidRPr="006406EC">
        <w:t>WorldTeach</w:t>
      </w:r>
      <w:proofErr w:type="spellEnd"/>
      <w:r w:rsidRPr="006406EC">
        <w:t>, Google search</w:t>
      </w:r>
    </w:p>
    <w:p w:rsidR="00C62A51" w:rsidRPr="006406EC" w:rsidRDefault="00C62A51" w:rsidP="00C62A51">
      <w:r w:rsidRPr="006406EC">
        <w:t xml:space="preserve">–Self-search: More </w:t>
      </w:r>
      <w:proofErr w:type="gramStart"/>
      <w:r w:rsidRPr="006406EC">
        <w:t>flexibility,</w:t>
      </w:r>
      <w:proofErr w:type="gramEnd"/>
      <w:r w:rsidRPr="006406EC">
        <w:t xml:space="preserve"> requires independence</w:t>
      </w:r>
    </w:p>
    <w:p w:rsidR="00C62A51" w:rsidRPr="006406EC" w:rsidRDefault="00C62A51" w:rsidP="00C62A51">
      <w:r w:rsidRPr="006406EC">
        <w:t>•CELTA/TESOL/TEFL courses worldwide and nationally</w:t>
      </w:r>
    </w:p>
    <w:p w:rsidR="00C62A51" w:rsidRPr="006406EC" w:rsidRDefault="00C62A51" w:rsidP="00C62A51">
      <w:r w:rsidRPr="006406EC">
        <w:t xml:space="preserve">•3) </w:t>
      </w:r>
      <w:proofErr w:type="gramStart"/>
      <w:r w:rsidRPr="00162174">
        <w:rPr>
          <w:b/>
        </w:rPr>
        <w:t>Get</w:t>
      </w:r>
      <w:proofErr w:type="gramEnd"/>
      <w:r w:rsidRPr="00162174">
        <w:rPr>
          <w:b/>
        </w:rPr>
        <w:t xml:space="preserve"> certified</w:t>
      </w:r>
      <w:r w:rsidR="00190563">
        <w:t xml:space="preserve">: </w:t>
      </w:r>
      <w:r w:rsidRPr="006406EC">
        <w:t xml:space="preserve">CELTA/TESOL </w:t>
      </w:r>
    </w:p>
    <w:p w:rsidR="00C62A51" w:rsidRPr="006406EC" w:rsidRDefault="00C62A51" w:rsidP="00C62A51">
      <w:r w:rsidRPr="006406EC">
        <w:t xml:space="preserve">•4) </w:t>
      </w:r>
      <w:r w:rsidRPr="00162174">
        <w:rPr>
          <w:b/>
        </w:rPr>
        <w:t>Employment</w:t>
      </w:r>
    </w:p>
    <w:p w:rsidR="00C62A51" w:rsidRDefault="00C62A51" w:rsidP="00C62A51">
      <w:r w:rsidRPr="006406EC">
        <w:t>–Public schools, English Centers, International schools, tutoring</w:t>
      </w:r>
    </w:p>
    <w:p w:rsidR="00C62A51" w:rsidRDefault="00C62A51" w:rsidP="00C62A51"/>
    <w:p w:rsidR="00C62A51" w:rsidRPr="00162174" w:rsidRDefault="00C62A51" w:rsidP="00C62A51">
      <w:pPr>
        <w:rPr>
          <w:b/>
        </w:rPr>
      </w:pPr>
      <w:r w:rsidRPr="00162174">
        <w:rPr>
          <w:b/>
        </w:rPr>
        <w:t>SLIDE 9: What to remember while you’re away…</w:t>
      </w:r>
    </w:p>
    <w:p w:rsidR="00C62A51" w:rsidRPr="00E5340F" w:rsidRDefault="00C62A51" w:rsidP="00C62A51">
      <w:r w:rsidRPr="00E5340F">
        <w:rPr>
          <w:b/>
        </w:rPr>
        <w:t>•</w:t>
      </w:r>
      <w:r w:rsidRPr="00E5340F">
        <w:t>You are a guest.</w:t>
      </w:r>
    </w:p>
    <w:p w:rsidR="00C62A51" w:rsidRPr="00E5340F" w:rsidRDefault="00C62A51" w:rsidP="00C62A51">
      <w:proofErr w:type="gramStart"/>
      <w:r w:rsidRPr="00E5340F">
        <w:t>•Register with the Embassy.</w:t>
      </w:r>
      <w:proofErr w:type="gramEnd"/>
      <w:r w:rsidRPr="00E5340F">
        <w:t xml:space="preserve"> </w:t>
      </w:r>
    </w:p>
    <w:p w:rsidR="00C62A51" w:rsidRPr="00E5340F" w:rsidRDefault="00C62A51" w:rsidP="00C62A51">
      <w:r w:rsidRPr="00E5340F">
        <w:t xml:space="preserve">•Budget: </w:t>
      </w:r>
    </w:p>
    <w:p w:rsidR="00C62A51" w:rsidRPr="00E5340F" w:rsidRDefault="00C62A51" w:rsidP="00190563">
      <w:r w:rsidRPr="00E5340F">
        <w:t xml:space="preserve">–Money: Rent, utilities, everyday expenses. </w:t>
      </w:r>
    </w:p>
    <w:p w:rsidR="00C62A51" w:rsidRPr="00E5340F" w:rsidRDefault="00190563" w:rsidP="00190563">
      <w:r>
        <w:t xml:space="preserve">–Time: Balance work, play, spirituality, </w:t>
      </w:r>
      <w:r w:rsidR="00C62A51" w:rsidRPr="00E5340F">
        <w:t>downtime.</w:t>
      </w:r>
    </w:p>
    <w:p w:rsidR="00C62A51" w:rsidRPr="00E5340F" w:rsidRDefault="00C62A51" w:rsidP="00C62A51">
      <w:r w:rsidRPr="00E5340F">
        <w:t>•Milestones for goals</w:t>
      </w:r>
    </w:p>
    <w:p w:rsidR="00C62A51" w:rsidRPr="00E5340F" w:rsidRDefault="00C62A51" w:rsidP="00190563">
      <w:r w:rsidRPr="00E5340F">
        <w:t xml:space="preserve">–Apartment, transportation, </w:t>
      </w:r>
      <w:r w:rsidR="009E7AED">
        <w:t xml:space="preserve">stretch </w:t>
      </w:r>
      <w:r w:rsidRPr="00E5340F">
        <w:t xml:space="preserve">comfort zone, achieving certification(s). </w:t>
      </w:r>
    </w:p>
    <w:p w:rsidR="00C62A51" w:rsidRPr="00E5340F" w:rsidRDefault="00C62A51" w:rsidP="00C62A51"/>
    <w:p w:rsidR="00C62A51" w:rsidRPr="00E5340F" w:rsidRDefault="00C62A51" w:rsidP="00C62A51">
      <w:r w:rsidRPr="00E5340F">
        <w:t>•Get involved.</w:t>
      </w:r>
    </w:p>
    <w:p w:rsidR="00C62A51" w:rsidRPr="00E5340F" w:rsidRDefault="00C62A51" w:rsidP="00190563">
      <w:r w:rsidRPr="00E5340F">
        <w:t>–Local community</w:t>
      </w:r>
    </w:p>
    <w:p w:rsidR="00C62A51" w:rsidRPr="00E5340F" w:rsidRDefault="00C62A51" w:rsidP="00190563">
      <w:r w:rsidRPr="00E5340F">
        <w:t>–Expat community</w:t>
      </w:r>
    </w:p>
    <w:p w:rsidR="00C62A51" w:rsidRPr="00E5340F" w:rsidRDefault="00C62A51" w:rsidP="00C62A51">
      <w:r w:rsidRPr="00E5340F">
        <w:t>•Travel.</w:t>
      </w:r>
    </w:p>
    <w:p w:rsidR="00C62A51" w:rsidRPr="00E5340F" w:rsidRDefault="00C62A51" w:rsidP="00C62A51">
      <w:proofErr w:type="gramStart"/>
      <w:r w:rsidRPr="00E5340F">
        <w:t>•Learn basic linguistics.</w:t>
      </w:r>
      <w:proofErr w:type="gramEnd"/>
    </w:p>
    <w:p w:rsidR="00C62A51" w:rsidRPr="00E5340F" w:rsidRDefault="00C62A51" w:rsidP="00C62A51">
      <w:r w:rsidRPr="00E5340F">
        <w:t>•Keep a blog!</w:t>
      </w:r>
    </w:p>
    <w:p w:rsidR="00C62A51" w:rsidRPr="00E5340F" w:rsidRDefault="00C62A51" w:rsidP="00190563">
      <w:r w:rsidRPr="00E5340F">
        <w:t>–Personal account.</w:t>
      </w:r>
    </w:p>
    <w:p w:rsidR="00C62A51" w:rsidRPr="00E5340F" w:rsidRDefault="00C62A51" w:rsidP="00190563">
      <w:r w:rsidRPr="00E5340F">
        <w:t>–Professional persona.</w:t>
      </w:r>
    </w:p>
    <w:p w:rsidR="00C62A51" w:rsidRPr="00E5340F" w:rsidRDefault="00C62A51" w:rsidP="00C62A51">
      <w:r w:rsidRPr="00E5340F">
        <w:t>•Stay connected.</w:t>
      </w:r>
    </w:p>
    <w:p w:rsidR="00C62A51" w:rsidRDefault="00C62A51" w:rsidP="00C62A51">
      <w:pPr>
        <w:rPr>
          <w:b/>
        </w:rPr>
      </w:pPr>
      <w:proofErr w:type="gramStart"/>
      <w:r w:rsidRPr="00E5340F">
        <w:rPr>
          <w:b/>
        </w:rPr>
        <w:t>•Make and keep contacts.</w:t>
      </w:r>
      <w:proofErr w:type="gramEnd"/>
      <w:r w:rsidRPr="00E5340F">
        <w:rPr>
          <w:b/>
        </w:rPr>
        <w:t xml:space="preserve"> </w:t>
      </w:r>
    </w:p>
    <w:p w:rsidR="00C62A51" w:rsidRDefault="00C62A51" w:rsidP="00C62A51">
      <w:pPr>
        <w:rPr>
          <w:b/>
        </w:rPr>
      </w:pPr>
    </w:p>
    <w:p w:rsidR="00C62A51" w:rsidRDefault="00C62A51" w:rsidP="00C62A51">
      <w:pPr>
        <w:rPr>
          <w:b/>
        </w:rPr>
      </w:pPr>
      <w:r>
        <w:rPr>
          <w:b/>
        </w:rPr>
        <w:t xml:space="preserve">SLIDE 10: </w:t>
      </w:r>
      <w:r w:rsidRPr="00E5340F">
        <w:rPr>
          <w:b/>
        </w:rPr>
        <w:t>Alternate Odyssey Options</w:t>
      </w:r>
    </w:p>
    <w:p w:rsidR="00C62A51" w:rsidRPr="00E5340F" w:rsidRDefault="00C62A51" w:rsidP="00C62A51">
      <w:pPr>
        <w:rPr>
          <w:b/>
          <w:bCs/>
        </w:rPr>
      </w:pPr>
      <w:r w:rsidRPr="00E5340F">
        <w:rPr>
          <w:b/>
          <w:bCs/>
        </w:rPr>
        <w:t>Programs / Volunteering</w:t>
      </w:r>
    </w:p>
    <w:p w:rsidR="00C62A51" w:rsidRPr="00E5340F" w:rsidRDefault="00C62A51" w:rsidP="00C62A51">
      <w:r w:rsidRPr="00E5340F">
        <w:t>•</w:t>
      </w:r>
      <w:proofErr w:type="spellStart"/>
      <w:r w:rsidRPr="00E5340F">
        <w:t>Americorps</w:t>
      </w:r>
      <w:proofErr w:type="spellEnd"/>
      <w:r w:rsidRPr="00E5340F">
        <w:t xml:space="preserve"> (NCCC and VISTA)</w:t>
      </w:r>
    </w:p>
    <w:p w:rsidR="00C62A51" w:rsidRPr="00E5340F" w:rsidRDefault="00C62A51" w:rsidP="00190563">
      <w:r w:rsidRPr="00E5340F">
        <w:t>–City Year, The Red Cross</w:t>
      </w:r>
    </w:p>
    <w:p w:rsidR="00C62A51" w:rsidRPr="00E5340F" w:rsidRDefault="00C62A51" w:rsidP="00C62A51">
      <w:r w:rsidRPr="00E5340F">
        <w:t>•</w:t>
      </w:r>
      <w:proofErr w:type="spellStart"/>
      <w:r w:rsidRPr="00E5340F">
        <w:t>PeaceCorps</w:t>
      </w:r>
      <w:proofErr w:type="spellEnd"/>
    </w:p>
    <w:p w:rsidR="00C62A51" w:rsidRPr="00E5340F" w:rsidRDefault="00C62A51" w:rsidP="00C62A51">
      <w:r w:rsidRPr="00E5340F">
        <w:t xml:space="preserve">•The Fulbright Program </w:t>
      </w:r>
    </w:p>
    <w:p w:rsidR="00C62A51" w:rsidRPr="00E5340F" w:rsidRDefault="00C62A51" w:rsidP="00C62A51">
      <w:r w:rsidRPr="00E5340F">
        <w:t>•“WWOOF”-</w:t>
      </w:r>
      <w:proofErr w:type="spellStart"/>
      <w:r w:rsidRPr="00E5340F">
        <w:t>ing</w:t>
      </w:r>
      <w:proofErr w:type="spellEnd"/>
    </w:p>
    <w:p w:rsidR="00C62A51" w:rsidRDefault="00C62A51" w:rsidP="00C62A51">
      <w:r w:rsidRPr="00E5340F">
        <w:t>•Lattitude.org.uk</w:t>
      </w:r>
    </w:p>
    <w:p w:rsidR="00C62A51" w:rsidRDefault="00C62A51" w:rsidP="00C62A51"/>
    <w:p w:rsidR="00C62A51" w:rsidRPr="00E5340F" w:rsidRDefault="00C62A51" w:rsidP="00C62A51">
      <w:pPr>
        <w:rPr>
          <w:b/>
          <w:bCs/>
        </w:rPr>
      </w:pPr>
      <w:r w:rsidRPr="00E5340F">
        <w:rPr>
          <w:b/>
          <w:bCs/>
        </w:rPr>
        <w:t>Employment</w:t>
      </w:r>
    </w:p>
    <w:p w:rsidR="00C62A51" w:rsidRPr="00E5340F" w:rsidRDefault="00C62A51" w:rsidP="00C62A51">
      <w:r w:rsidRPr="00E5340F">
        <w:t>•TransitionsAbroad.com</w:t>
      </w:r>
    </w:p>
    <w:p w:rsidR="00C62A51" w:rsidRPr="00E5340F" w:rsidRDefault="00C62A51" w:rsidP="00C62A51">
      <w:r w:rsidRPr="00E5340F">
        <w:t>•University websites</w:t>
      </w:r>
    </w:p>
    <w:p w:rsidR="00C62A51" w:rsidRPr="00E5340F" w:rsidRDefault="00C62A51" w:rsidP="00C62A51">
      <w:r w:rsidRPr="00E5340F">
        <w:t>•Agricultural work</w:t>
      </w:r>
    </w:p>
    <w:p w:rsidR="00C62A51" w:rsidRPr="00E5340F" w:rsidRDefault="00C62A51" w:rsidP="00C62A51">
      <w:r w:rsidRPr="00E5340F">
        <w:t>•Travel Industry</w:t>
      </w:r>
    </w:p>
    <w:p w:rsidR="00C62A51" w:rsidRPr="00E5340F" w:rsidRDefault="00C62A51" w:rsidP="00C62A51">
      <w:r w:rsidRPr="00E5340F">
        <w:t>•“Adventure” jobs</w:t>
      </w:r>
    </w:p>
    <w:p w:rsidR="00C62A51" w:rsidRPr="00E5340F" w:rsidRDefault="00C62A51" w:rsidP="00C62A51">
      <w:r w:rsidRPr="00E5340F">
        <w:t>•Au Pair</w:t>
      </w:r>
    </w:p>
    <w:p w:rsidR="00C62A51" w:rsidRPr="00E5340F" w:rsidRDefault="00C62A51" w:rsidP="00C62A51">
      <w:r w:rsidRPr="00E5340F">
        <w:t>•Internships</w:t>
      </w:r>
    </w:p>
    <w:p w:rsidR="00C62A51" w:rsidRPr="00E5340F" w:rsidRDefault="00C62A51" w:rsidP="00C62A51">
      <w:r w:rsidRPr="00E5340F">
        <w:t xml:space="preserve">•Freelancing </w:t>
      </w:r>
    </w:p>
    <w:p w:rsidR="00C62A51" w:rsidRPr="00E5340F" w:rsidRDefault="00C62A51" w:rsidP="00C62A51">
      <w:r w:rsidRPr="00E5340F">
        <w:t>•Job search</w:t>
      </w:r>
    </w:p>
    <w:p w:rsidR="00C62A51" w:rsidRPr="00E5340F" w:rsidRDefault="00C62A51" w:rsidP="00C62A51"/>
    <w:p w:rsidR="00C62A51" w:rsidRDefault="00C62A51" w:rsidP="00C62A51">
      <w:pPr>
        <w:rPr>
          <w:b/>
        </w:rPr>
      </w:pPr>
      <w:r>
        <w:rPr>
          <w:b/>
        </w:rPr>
        <w:t>SLIDE 11: Successful Transitions</w:t>
      </w:r>
    </w:p>
    <w:p w:rsidR="00C62A51" w:rsidRPr="00E5340F" w:rsidRDefault="00C62A51" w:rsidP="00C62A51">
      <w:proofErr w:type="gramStart"/>
      <w:r w:rsidRPr="00E5340F">
        <w:t>•Plan the transition before and while abroad.</w:t>
      </w:r>
      <w:proofErr w:type="gramEnd"/>
      <w:r w:rsidRPr="00E5340F">
        <w:t xml:space="preserve"> </w:t>
      </w:r>
    </w:p>
    <w:p w:rsidR="00C62A51" w:rsidRPr="00E5340F" w:rsidRDefault="00C62A51" w:rsidP="00C62A51">
      <w:r w:rsidRPr="00E5340F">
        <w:t xml:space="preserve">•Revisit “Goal Statement” </w:t>
      </w:r>
    </w:p>
    <w:p w:rsidR="00C62A51" w:rsidRPr="00E5340F" w:rsidRDefault="00C62A51" w:rsidP="00190563">
      <w:r w:rsidRPr="00E5340F">
        <w:t>–Don’t just throw away your flashcard.</w:t>
      </w:r>
    </w:p>
    <w:p w:rsidR="00C62A51" w:rsidRPr="00E5340F" w:rsidRDefault="00C62A51" w:rsidP="00C62A51">
      <w:r w:rsidRPr="00E5340F">
        <w:t>•Stay connected with employers and professors.</w:t>
      </w:r>
    </w:p>
    <w:p w:rsidR="00C62A51" w:rsidRPr="00E5340F" w:rsidRDefault="00C62A51" w:rsidP="00C62A51">
      <w:r w:rsidRPr="00E5340F">
        <w:t>•Take tests before you graduate (LSAT, GMAT, GRE).</w:t>
      </w:r>
    </w:p>
    <w:p w:rsidR="00C62A51" w:rsidRPr="00E5340F" w:rsidRDefault="00C62A51" w:rsidP="00C62A51">
      <w:r w:rsidRPr="00E5340F">
        <w:t>•Craft and update a professional online presence.</w:t>
      </w:r>
    </w:p>
    <w:p w:rsidR="00C62A51" w:rsidRPr="00E5340F" w:rsidRDefault="00C62A51" w:rsidP="00C62A51">
      <w:proofErr w:type="gramStart"/>
      <w:r w:rsidRPr="00E5340F">
        <w:t>•Follow cool career blogs and sites.</w:t>
      </w:r>
      <w:proofErr w:type="gramEnd"/>
    </w:p>
    <w:p w:rsidR="00C62A51" w:rsidRPr="00E5340F" w:rsidRDefault="00C62A51" w:rsidP="00190563">
      <w:r w:rsidRPr="00E5340F">
        <w:t>–BrazenCareerist.com.</w:t>
      </w:r>
    </w:p>
    <w:p w:rsidR="00C62A51" w:rsidRPr="00E5340F" w:rsidRDefault="00C62A51" w:rsidP="00190563">
      <w:r w:rsidRPr="00E5340F">
        <w:t xml:space="preserve">–Industry job boards. </w:t>
      </w:r>
    </w:p>
    <w:p w:rsidR="00C62A51" w:rsidRPr="00E5340F" w:rsidRDefault="00C62A51" w:rsidP="00C62A51">
      <w:proofErr w:type="gramStart"/>
      <w:r w:rsidRPr="00E5340F">
        <w:t>•Get/stay in touch with alumni.</w:t>
      </w:r>
      <w:proofErr w:type="gramEnd"/>
      <w:r w:rsidRPr="00E5340F">
        <w:t xml:space="preserve"> </w:t>
      </w:r>
    </w:p>
    <w:p w:rsidR="00C62A51" w:rsidRPr="00E5340F" w:rsidRDefault="00C62A51" w:rsidP="00C62A51">
      <w:pPr>
        <w:rPr>
          <w:b/>
        </w:rPr>
      </w:pPr>
    </w:p>
    <w:p w:rsidR="00C62A51" w:rsidRPr="00E5340F" w:rsidRDefault="00C62A51" w:rsidP="00C62A51">
      <w:pPr>
        <w:rPr>
          <w:b/>
        </w:rPr>
      </w:pPr>
      <w:r>
        <w:rPr>
          <w:b/>
        </w:rPr>
        <w:t xml:space="preserve">SLIDE 12: Questions? </w:t>
      </w:r>
      <w:r w:rsidRPr="00E5340F">
        <w:rPr>
          <w:b/>
        </w:rPr>
        <w:t>Feel free to contact me for any additional information!</w:t>
      </w:r>
    </w:p>
    <w:p w:rsidR="00C62A51" w:rsidRPr="00E5340F" w:rsidRDefault="00C62A51" w:rsidP="00C62A51">
      <w:pPr>
        <w:rPr>
          <w:b/>
        </w:rPr>
      </w:pPr>
      <w:hyperlink r:id="rId6" w:history="1">
        <w:r w:rsidRPr="00E23066">
          <w:rPr>
            <w:rStyle w:val="Hyperlink"/>
            <w:b/>
          </w:rPr>
          <w:t>ginnytonkin@gmail.com</w:t>
        </w:r>
      </w:hyperlink>
      <w:r w:rsidR="00BF54ED">
        <w:rPr>
          <w:b/>
        </w:rPr>
        <w:t xml:space="preserve"> // </w:t>
      </w:r>
      <w:proofErr w:type="gramStart"/>
      <w:r w:rsidR="00BF54ED">
        <w:rPr>
          <w:b/>
        </w:rPr>
        <w:t>Twitter</w:t>
      </w:r>
      <w:proofErr w:type="gramEnd"/>
      <w:r w:rsidR="00BF54ED">
        <w:rPr>
          <w:b/>
        </w:rPr>
        <w:t>:</w:t>
      </w:r>
      <w:r>
        <w:rPr>
          <w:b/>
        </w:rPr>
        <w:t xml:space="preserve"> @</w:t>
      </w:r>
      <w:proofErr w:type="spellStart"/>
      <w:r>
        <w:rPr>
          <w:b/>
        </w:rPr>
        <w:t>ginnytonkin</w:t>
      </w:r>
      <w:proofErr w:type="spellEnd"/>
    </w:p>
    <w:p w:rsidR="00BF54ED" w:rsidRDefault="00BF54ED"/>
    <w:p w:rsidR="00F35F00" w:rsidRDefault="00BF54ED">
      <w:pPr>
        <w:rPr>
          <w:b/>
        </w:rPr>
      </w:pPr>
      <w:r w:rsidRPr="00BF54ED">
        <w:rPr>
          <w:b/>
        </w:rPr>
        <w:t>SLIDE 13: Sources / Ideas</w:t>
      </w:r>
    </w:p>
    <w:p w:rsidR="008C7E15" w:rsidRDefault="008C7E15">
      <w:r>
        <w:t>-</w:t>
      </w:r>
      <w:proofErr w:type="gramStart"/>
      <w:r>
        <w:t>americorps.gov</w:t>
      </w:r>
      <w:proofErr w:type="gramEnd"/>
      <w:r>
        <w:t xml:space="preserve"> / </w:t>
      </w:r>
      <w:r w:rsidRPr="008C7E15">
        <w:t>peacecorps.gov</w:t>
      </w:r>
    </w:p>
    <w:p w:rsidR="008C7E15" w:rsidRDefault="008C7E15">
      <w:r>
        <w:t>-</w:t>
      </w:r>
      <w:proofErr w:type="gramStart"/>
      <w:r>
        <w:t>ciee.org</w:t>
      </w:r>
      <w:proofErr w:type="gramEnd"/>
    </w:p>
    <w:p w:rsidR="008C7E15" w:rsidRDefault="008C7E15">
      <w:r>
        <w:t>-</w:t>
      </w:r>
      <w:proofErr w:type="gramStart"/>
      <w:r w:rsidRPr="008C7E15">
        <w:t>footprintsrecruiting.com</w:t>
      </w:r>
      <w:proofErr w:type="gramEnd"/>
    </w:p>
    <w:p w:rsidR="008C7E15" w:rsidRDefault="008C7E15">
      <w:r>
        <w:t xml:space="preserve">-Fulbright: </w:t>
      </w:r>
      <w:proofErr w:type="spellStart"/>
      <w:r w:rsidRPr="008C7E15">
        <w:t>iie.org/fulbright</w:t>
      </w:r>
      <w:proofErr w:type="spellEnd"/>
    </w:p>
    <w:p w:rsidR="00E50C68" w:rsidRDefault="00F35F00">
      <w:r>
        <w:t>-</w:t>
      </w:r>
      <w:r w:rsidRPr="00E5340F">
        <w:t>Lattitude.org.uk</w:t>
      </w:r>
    </w:p>
    <w:p w:rsidR="008C7E15" w:rsidRDefault="00E50C68">
      <w:r>
        <w:t>-LostGirlsWorld.com</w:t>
      </w:r>
    </w:p>
    <w:p w:rsidR="00F35F00" w:rsidRDefault="008C7E15">
      <w:r>
        <w:t>-</w:t>
      </w:r>
      <w:proofErr w:type="gramStart"/>
      <w:r w:rsidRPr="008C7E15">
        <w:t>ilavietnam.com</w:t>
      </w:r>
      <w:proofErr w:type="gramEnd"/>
    </w:p>
    <w:p w:rsidR="008C7E15" w:rsidRDefault="00F35F00">
      <w:r>
        <w:t>-TransitionsAbroad.com</w:t>
      </w:r>
    </w:p>
    <w:p w:rsidR="008C7E15" w:rsidRDefault="008C7E15">
      <w:r>
        <w:t>-</w:t>
      </w:r>
      <w:proofErr w:type="spellStart"/>
      <w:proofErr w:type="gramStart"/>
      <w:r w:rsidRPr="008C7E15">
        <w:rPr>
          <w:sz w:val="18"/>
        </w:rPr>
        <w:t>utexas.edu</w:t>
      </w:r>
      <w:proofErr w:type="gramEnd"/>
      <w:r w:rsidRPr="008C7E15">
        <w:rPr>
          <w:sz w:val="18"/>
        </w:rPr>
        <w:t>/cola/orgs/lacs/Students/International</w:t>
      </w:r>
      <w:proofErr w:type="spellEnd"/>
    </w:p>
    <w:p w:rsidR="008C7E15" w:rsidRPr="00BF54ED" w:rsidRDefault="008C7E15" w:rsidP="008C7E15">
      <w:pPr>
        <w:rPr>
          <w:b/>
        </w:rPr>
      </w:pPr>
      <w:r>
        <w:rPr>
          <w:b/>
        </w:rPr>
        <w:t>-</w:t>
      </w:r>
      <w:proofErr w:type="gramStart"/>
      <w:r w:rsidRPr="008C7E15">
        <w:t>worldteach.org</w:t>
      </w:r>
      <w:proofErr w:type="gramEnd"/>
    </w:p>
    <w:p w:rsidR="008C7E15" w:rsidRDefault="008C7E15">
      <w:r>
        <w:t>-</w:t>
      </w:r>
      <w:proofErr w:type="gramStart"/>
      <w:r w:rsidRPr="008C7E15">
        <w:t>wwoof.org</w:t>
      </w:r>
      <w:proofErr w:type="gramEnd"/>
    </w:p>
    <w:p w:rsidR="008C7E15" w:rsidRDefault="008C7E15">
      <w:pPr>
        <w:rPr>
          <w:b/>
        </w:rPr>
      </w:pPr>
      <w:r>
        <w:t>-BrazenCareerist.com</w:t>
      </w:r>
    </w:p>
    <w:p w:rsidR="008C7E15" w:rsidRDefault="008C7E15"/>
    <w:sectPr w:rsidR="008C7E15" w:rsidSect="008C7E15">
      <w:headerReference w:type="default" r:id="rId7"/>
      <w:pgSz w:w="12240" w:h="15840"/>
      <w:pgMar w:top="1440" w:right="1800" w:bottom="1440" w:left="1800" w:gutter="0"/>
      <w:cols w:num="2" w:space="4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8856"/>
    </w:tblGrid>
    <w:tr w:rsidR="008C7E15">
      <w:tc>
        <w:tcPr>
          <w:tcW w:w="5000" w:type="pct"/>
          <w:shd w:val="clear" w:color="auto" w:fill="DBE5F1" w:themeFill="accent1" w:themeFillTint="33"/>
        </w:tcPr>
        <w:p w:rsidR="008C7E15" w:rsidRPr="00C62A51" w:rsidRDefault="008C7E15" w:rsidP="00190563">
          <w:pPr>
            <w:rPr>
              <w:b/>
            </w:rPr>
          </w:pPr>
          <w:r w:rsidRPr="00C62A51">
            <w:rPr>
              <w:b/>
            </w:rPr>
            <w:t>After Principia: The Odyssey Years</w:t>
          </w:r>
        </w:p>
        <w:p w:rsidR="008C7E15" w:rsidRPr="00190563" w:rsidRDefault="008C7E15" w:rsidP="00190563">
          <w:pPr>
            <w:rPr>
              <w:b/>
            </w:rPr>
          </w:pPr>
          <w:r w:rsidRPr="00C62A51">
            <w:rPr>
              <w:b/>
            </w:rPr>
            <w:t xml:space="preserve">How to take a gap year, while keeping </w:t>
          </w:r>
          <w:r>
            <w:rPr>
              <w:b/>
            </w:rPr>
            <w:t>your long-term career on track.</w:t>
          </w:r>
        </w:p>
        <w:p w:rsidR="008C7E15" w:rsidRDefault="008C7E15" w:rsidP="00190563">
          <w:r>
            <w:t xml:space="preserve">Principia College Career Conference 2012 </w:t>
          </w:r>
          <w:r>
            <w:rPr>
              <w:rFonts w:ascii="Cambria" w:hAnsi="Cambria"/>
            </w:rPr>
            <w:t>|</w:t>
          </w:r>
          <w:r>
            <w:t xml:space="preserve"> Thursday, January 19, 2012 </w:t>
          </w:r>
          <w:r>
            <w:rPr>
              <w:rFonts w:ascii="Cambria" w:hAnsi="Cambria"/>
            </w:rPr>
            <w:t>|</w:t>
          </w:r>
          <w:r>
            <w:t xml:space="preserve"> Ginny Tonkin</w:t>
          </w:r>
        </w:p>
        <w:p w:rsidR="008C7E15" w:rsidRPr="00217D74" w:rsidRDefault="008C7E15" w:rsidP="00190563">
          <w:pPr>
            <w:jc w:val="right"/>
          </w:pPr>
          <w:r w:rsidRPr="00560A8F">
            <w:rPr>
              <w:rFonts w:ascii="Helvetica" w:hAnsi="Helveti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31.7pt;height:1.4pt" o:hrpct="0" o:hralign="center" o:hr="t">
                <v:imagedata r:id="rId1" o:title="Default Line"/>
              </v:shape>
            </w:pict>
          </w:r>
        </w:p>
      </w:tc>
    </w:tr>
  </w:tbl>
  <w:p w:rsidR="008C7E15" w:rsidRDefault="008C7E1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544A"/>
    <w:multiLevelType w:val="hybridMultilevel"/>
    <w:tmpl w:val="F8F6A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2A51"/>
    <w:rsid w:val="00190563"/>
    <w:rsid w:val="001E1C36"/>
    <w:rsid w:val="002F69FD"/>
    <w:rsid w:val="00421800"/>
    <w:rsid w:val="008C7E15"/>
    <w:rsid w:val="009E7AED"/>
    <w:rsid w:val="00AB227E"/>
    <w:rsid w:val="00BF54ED"/>
    <w:rsid w:val="00C62A51"/>
    <w:rsid w:val="00E50C68"/>
    <w:rsid w:val="00F35F0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ght Shading Accent 1" w:uiPriority="60"/>
  </w:latentStyles>
  <w:style w:type="paragraph" w:default="1" w:styleId="Normal">
    <w:name w:val="Normal"/>
    <w:qFormat/>
    <w:rsid w:val="00C62A5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2A51"/>
    <w:pPr>
      <w:ind w:left="720"/>
      <w:contextualSpacing/>
    </w:pPr>
  </w:style>
  <w:style w:type="paragraph" w:styleId="NormalWeb">
    <w:name w:val="Normal (Web)"/>
    <w:basedOn w:val="Normal"/>
    <w:uiPriority w:val="99"/>
    <w:rsid w:val="00C62A5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C62A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563"/>
  </w:style>
  <w:style w:type="paragraph" w:styleId="Footer">
    <w:name w:val="footer"/>
    <w:basedOn w:val="Normal"/>
    <w:link w:val="FooterChar"/>
    <w:uiPriority w:val="99"/>
    <w:semiHidden/>
    <w:unhideWhenUsed/>
    <w:rsid w:val="00190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563"/>
  </w:style>
  <w:style w:type="table" w:styleId="TableGrid">
    <w:name w:val="Table Grid"/>
    <w:basedOn w:val="TableNormal"/>
    <w:uiPriority w:val="1"/>
    <w:rsid w:val="00190563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90563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nnytonkin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815F-8555-8142-A1BE-3C3FFB41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535</Words>
  <Characters>3054</Characters>
  <Application>Microsoft Macintosh Word</Application>
  <DocSecurity>0</DocSecurity>
  <Lines>25</Lines>
  <Paragraphs>6</Paragraphs>
  <ScaleCrop>false</ScaleCrop>
  <Company>Principia College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Tonkin</dc:creator>
  <cp:keywords/>
  <cp:lastModifiedBy>Ginny Tonkin</cp:lastModifiedBy>
  <cp:revision>9</cp:revision>
  <dcterms:created xsi:type="dcterms:W3CDTF">2012-01-18T01:53:00Z</dcterms:created>
  <dcterms:modified xsi:type="dcterms:W3CDTF">2012-01-18T17:05:00Z</dcterms:modified>
</cp:coreProperties>
</file>